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158"/>
        <w:gridCol w:w="6423"/>
      </w:tblGrid>
      <w:tr w:rsidR="005305B2" w:rsidRPr="00EB20A4" w:rsidTr="005305B2">
        <w:tc>
          <w:tcPr>
            <w:tcW w:w="3147" w:type="dxa"/>
            <w:shd w:val="clear" w:color="auto" w:fill="BDD6EE" w:themeFill="accent1" w:themeFillTint="66"/>
            <w:vAlign w:val="center"/>
          </w:tcPr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8E45800" wp14:editId="6B10F295">
                  <wp:extent cx="1868557" cy="7556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BRF_rus_logo_horizontal_7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557" cy="75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shd w:val="clear" w:color="auto" w:fill="BDD6EE" w:themeFill="accent1" w:themeFillTint="66"/>
            <w:vAlign w:val="center"/>
          </w:tcPr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Отделение по Тюменской области</w:t>
            </w:r>
          </w:p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Уральского главного управления</w:t>
            </w:r>
          </w:p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Центрального банка Российской Федерации</w:t>
            </w:r>
          </w:p>
        </w:tc>
      </w:tr>
    </w:tbl>
    <w:p w:rsidR="005305B2" w:rsidRPr="00EB20A4" w:rsidRDefault="005305B2" w:rsidP="003D52C6">
      <w:pPr>
        <w:widowControl w:val="0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39686F" w:rsidRPr="00EB20A4" w:rsidRDefault="0039686F" w:rsidP="003D52C6">
      <w:pPr>
        <w:widowControl w:val="0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FC45EA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Для 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эффективного противодействия мошенникам и </w:t>
      </w:r>
      <w:r w:rsidR="0098567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от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работки мер по дальнейшему усилению защищенности финансов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ой сферы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Банк России проводит опрос населения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и бизнеса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</w:t>
      </w:r>
    </w:p>
    <w:p w:rsidR="008415B5" w:rsidRPr="00EB20A4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Цель опроса - определение уровня доверия клиентов (физических и юридических лиц) и организаций кредитно-финансовой сферы к безопасности реализуемых ими электронных технологий и сервисов.</w:t>
      </w:r>
    </w:p>
    <w:p w:rsidR="00AE165B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Опрос 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проводится на о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фициальн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ом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сайт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е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Банка России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,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является анонимным и может быть пройден с любого устройства, имеющего доступ к сети Интернет, в период 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с 0</w:t>
      </w:r>
      <w:r w:rsidR="00621871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7</w:t>
      </w:r>
      <w:r w:rsidR="004468DB"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ноября по </w:t>
      </w:r>
      <w:r w:rsidR="00621871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30</w:t>
      </w:r>
      <w:r w:rsidR="004468DB"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="00233808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ноября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202</w:t>
      </w:r>
      <w:r w:rsidR="00621871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3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года по ссылке или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  <w:lang w:val="en-US"/>
        </w:rPr>
        <w:t>QR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-коду:</w:t>
      </w:r>
    </w:p>
    <w:p w:rsidR="00B90CCE" w:rsidRDefault="00B90CCE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bookmarkStart w:id="0" w:name="_GoBack"/>
      <w:bookmarkEnd w:id="0"/>
    </w:p>
    <w:tbl>
      <w:tblPr>
        <w:tblW w:w="9744" w:type="dxa"/>
        <w:tblBorders>
          <w:top w:val="dotted" w:sz="8" w:space="0" w:color="215868"/>
          <w:left w:val="dotted" w:sz="8" w:space="0" w:color="215868"/>
          <w:bottom w:val="dotted" w:sz="8" w:space="0" w:color="215868"/>
          <w:right w:val="dotted" w:sz="8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9744"/>
      </w:tblGrid>
      <w:tr w:rsidR="00B90CCE" w:rsidTr="006973C6">
        <w:tc>
          <w:tcPr>
            <w:tcW w:w="9744" w:type="dxa"/>
            <w:tcBorders>
              <w:top w:val="nil"/>
              <w:left w:val="dotted" w:sz="8" w:space="0" w:color="215868"/>
              <w:bottom w:val="nil"/>
              <w:right w:val="dotted" w:sz="8" w:space="0" w:color="215868"/>
            </w:tcBorders>
            <w:shd w:val="clear" w:color="auto" w:fill="B8CCE4"/>
            <w:hideMark/>
          </w:tcPr>
          <w:p w:rsidR="00B90CCE" w:rsidRDefault="00B90CCE" w:rsidP="006973C6">
            <w:pPr>
              <w:widowControl w:val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Ссылка на анкету</w:t>
            </w:r>
          </w:p>
        </w:tc>
      </w:tr>
      <w:tr w:rsidR="00B90CCE" w:rsidTr="006973C6">
        <w:tc>
          <w:tcPr>
            <w:tcW w:w="9744" w:type="dxa"/>
          </w:tcPr>
          <w:p w:rsidR="00B90CCE" w:rsidRPr="00AA7A13" w:rsidRDefault="00B90CCE" w:rsidP="006973C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Pr="00AA7A13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http://www.cbr.ru/information_security/anketa/</w:t>
              </w:r>
            </w:hyperlink>
          </w:p>
        </w:tc>
      </w:tr>
      <w:tr w:rsidR="00B90CCE" w:rsidTr="006973C6">
        <w:tc>
          <w:tcPr>
            <w:tcW w:w="9744" w:type="dxa"/>
            <w:tcBorders>
              <w:top w:val="nil"/>
              <w:left w:val="dotted" w:sz="8" w:space="0" w:color="215868"/>
              <w:bottom w:val="nil"/>
              <w:right w:val="dotted" w:sz="8" w:space="0" w:color="215868"/>
            </w:tcBorders>
            <w:hideMark/>
          </w:tcPr>
          <w:p w:rsidR="00B90CCE" w:rsidRDefault="00B90CCE" w:rsidP="006973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активна </w:t>
            </w:r>
            <w:r w:rsidRPr="0047135E">
              <w:rPr>
                <w:b/>
                <w:sz w:val="28"/>
                <w:szCs w:val="28"/>
              </w:rPr>
              <w:t>в период с 07.11.2023 по 30.11.2023</w:t>
            </w:r>
          </w:p>
        </w:tc>
      </w:tr>
      <w:tr w:rsidR="00B90CCE" w:rsidTr="006973C6">
        <w:tc>
          <w:tcPr>
            <w:tcW w:w="9744" w:type="dxa"/>
            <w:tcBorders>
              <w:top w:val="nil"/>
              <w:left w:val="dotted" w:sz="8" w:space="0" w:color="215868"/>
              <w:bottom w:val="nil"/>
              <w:right w:val="dotted" w:sz="8" w:space="0" w:color="215868"/>
            </w:tcBorders>
            <w:shd w:val="clear" w:color="auto" w:fill="B8CCE4"/>
            <w:hideMark/>
          </w:tcPr>
          <w:p w:rsidR="00B90CCE" w:rsidRDefault="00B90CCE" w:rsidP="006973C6">
            <w:pPr>
              <w:widowControl w:val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lang w:val="en-US"/>
              </w:rPr>
              <w:t>QR-</w:t>
            </w:r>
            <w:r>
              <w:rPr>
                <w:color w:val="0D0D0D"/>
                <w:sz w:val="28"/>
                <w:szCs w:val="28"/>
              </w:rPr>
              <w:t>код анкеты</w:t>
            </w:r>
          </w:p>
        </w:tc>
      </w:tr>
      <w:tr w:rsidR="00B90CCE" w:rsidTr="006973C6">
        <w:trPr>
          <w:trHeight w:val="2080"/>
        </w:trPr>
        <w:tc>
          <w:tcPr>
            <w:tcW w:w="9744" w:type="dxa"/>
            <w:tcBorders>
              <w:top w:val="nil"/>
              <w:left w:val="dotted" w:sz="8" w:space="0" w:color="215868"/>
              <w:bottom w:val="dotted" w:sz="8" w:space="0" w:color="215868"/>
              <w:right w:val="dotted" w:sz="8" w:space="0" w:color="215868"/>
            </w:tcBorders>
            <w:hideMark/>
          </w:tcPr>
          <w:p w:rsidR="00B90CCE" w:rsidRDefault="00B90CCE" w:rsidP="006973C6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56935903" wp14:editId="6DCA9E1B">
                  <wp:extent cx="1207135" cy="1183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0CCE" w:rsidRDefault="00B90CCE" w:rsidP="006973C6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lang w:val="en-US"/>
              </w:rPr>
              <w:t>QR</w:t>
            </w:r>
            <w:r>
              <w:rPr>
                <w:color w:val="0D0D0D"/>
                <w:sz w:val="28"/>
                <w:szCs w:val="28"/>
              </w:rPr>
              <w:t>-код</w:t>
            </w:r>
            <w:r>
              <w:rPr>
                <w:sz w:val="28"/>
                <w:szCs w:val="28"/>
              </w:rPr>
              <w:t xml:space="preserve"> активен </w:t>
            </w:r>
            <w:r w:rsidRPr="0047135E">
              <w:rPr>
                <w:b/>
                <w:sz w:val="28"/>
                <w:szCs w:val="28"/>
              </w:rPr>
              <w:t>в период с 07.11.2023 по 30.11.2023</w:t>
            </w:r>
          </w:p>
        </w:tc>
      </w:tr>
    </w:tbl>
    <w:p w:rsidR="00985677" w:rsidRDefault="00985677" w:rsidP="0092085A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</w:p>
    <w:p w:rsidR="0092085A" w:rsidRPr="00EB20A4" w:rsidRDefault="0092085A" w:rsidP="0092085A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Для получения </w:t>
      </w:r>
      <w:r w:rsidR="0000766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объективных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результатов важно мнение каждого!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Просим вас помочь 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в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прове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дении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опрос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а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среди ваших коллег, сотрудников, друзей и знакомых.</w:t>
      </w:r>
    </w:p>
    <w:p w:rsidR="00985677" w:rsidRDefault="00985677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</w:p>
    <w:p w:rsidR="003A3BEC" w:rsidRPr="00EB20A4" w:rsidRDefault="0092085A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С уважением, </w:t>
      </w:r>
      <w:r w:rsidR="00985677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Банк России</w:t>
      </w:r>
    </w:p>
    <w:sectPr w:rsidR="003A3BEC" w:rsidRPr="00EB20A4" w:rsidSect="005305B2">
      <w:headerReference w:type="default" r:id="rId11"/>
      <w:pgSz w:w="11906" w:h="16838" w:code="9"/>
      <w:pgMar w:top="851" w:right="851" w:bottom="851" w:left="1418" w:header="567" w:footer="567" w:gutter="0"/>
      <w:pgBorders w:offsetFrom="page">
        <w:top w:val="dotted" w:sz="8" w:space="24" w:color="1F3864" w:themeColor="accent5" w:themeShade="80"/>
        <w:left w:val="dotted" w:sz="8" w:space="24" w:color="1F3864" w:themeColor="accent5" w:themeShade="80"/>
        <w:bottom w:val="dotted" w:sz="8" w:space="24" w:color="1F3864" w:themeColor="accent5" w:themeShade="80"/>
        <w:right w:val="dotted" w:sz="8" w:space="24" w:color="1F3864" w:themeColor="accent5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07" w:rsidRDefault="00D45707" w:rsidP="0046697E">
      <w:r>
        <w:separator/>
      </w:r>
    </w:p>
  </w:endnote>
  <w:endnote w:type="continuationSeparator" w:id="0">
    <w:p w:rsidR="00D45707" w:rsidRDefault="00D45707" w:rsidP="004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07" w:rsidRDefault="00D45707" w:rsidP="0046697E">
      <w:r>
        <w:separator/>
      </w:r>
    </w:p>
  </w:footnote>
  <w:footnote w:type="continuationSeparator" w:id="0">
    <w:p w:rsidR="00D45707" w:rsidRDefault="00D45707" w:rsidP="0046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913693422"/>
      <w:docPartObj>
        <w:docPartGallery w:val="Page Numbers (Top of Page)"/>
        <w:docPartUnique/>
      </w:docPartObj>
    </w:sdtPr>
    <w:sdtEndPr/>
    <w:sdtContent>
      <w:p w:rsidR="0046697E" w:rsidRPr="0046697E" w:rsidRDefault="0046697E" w:rsidP="0046697E">
        <w:pPr>
          <w:pStyle w:val="aa"/>
          <w:jc w:val="center"/>
          <w:rPr>
            <w:sz w:val="24"/>
            <w:szCs w:val="24"/>
          </w:rPr>
        </w:pPr>
        <w:r w:rsidRPr="0046697E">
          <w:rPr>
            <w:sz w:val="24"/>
            <w:szCs w:val="24"/>
          </w:rPr>
          <w:fldChar w:fldCharType="begin"/>
        </w:r>
        <w:r w:rsidRPr="0046697E">
          <w:rPr>
            <w:sz w:val="24"/>
            <w:szCs w:val="24"/>
          </w:rPr>
          <w:instrText>PAGE   \* MERGEFORMAT</w:instrText>
        </w:r>
        <w:r w:rsidRPr="0046697E">
          <w:rPr>
            <w:sz w:val="24"/>
            <w:szCs w:val="24"/>
          </w:rPr>
          <w:fldChar w:fldCharType="separate"/>
        </w:r>
        <w:r w:rsidR="00B90CCE">
          <w:rPr>
            <w:noProof/>
            <w:sz w:val="24"/>
            <w:szCs w:val="24"/>
          </w:rPr>
          <w:t>2</w:t>
        </w:r>
        <w:r w:rsidRPr="0046697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B7B"/>
    <w:multiLevelType w:val="hybridMultilevel"/>
    <w:tmpl w:val="EAD0D0D8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03B52"/>
    <w:multiLevelType w:val="hybridMultilevel"/>
    <w:tmpl w:val="E50A33AE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85A60"/>
    <w:multiLevelType w:val="hybridMultilevel"/>
    <w:tmpl w:val="0C72BF0A"/>
    <w:lvl w:ilvl="0" w:tplc="A9A8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77667"/>
    <w:multiLevelType w:val="hybridMultilevel"/>
    <w:tmpl w:val="639E40BE"/>
    <w:lvl w:ilvl="0" w:tplc="3BEC2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6A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6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E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A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E11CF7"/>
    <w:multiLevelType w:val="hybridMultilevel"/>
    <w:tmpl w:val="BAA84DF2"/>
    <w:lvl w:ilvl="0" w:tplc="0538B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5950"/>
    <w:multiLevelType w:val="hybridMultilevel"/>
    <w:tmpl w:val="2A90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B04B0"/>
    <w:multiLevelType w:val="hybridMultilevel"/>
    <w:tmpl w:val="070CAC52"/>
    <w:lvl w:ilvl="0" w:tplc="EF064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B94D28"/>
    <w:multiLevelType w:val="hybridMultilevel"/>
    <w:tmpl w:val="69CE7D8C"/>
    <w:lvl w:ilvl="0" w:tplc="F6442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05FF7"/>
    <w:multiLevelType w:val="hybridMultilevel"/>
    <w:tmpl w:val="99141F70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E9115E"/>
    <w:multiLevelType w:val="hybridMultilevel"/>
    <w:tmpl w:val="0106AFEA"/>
    <w:lvl w:ilvl="0" w:tplc="0538B6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3F786A"/>
    <w:multiLevelType w:val="hybridMultilevel"/>
    <w:tmpl w:val="F2F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38"/>
    <w:rsid w:val="0000458D"/>
    <w:rsid w:val="0000546A"/>
    <w:rsid w:val="00007664"/>
    <w:rsid w:val="00022B9A"/>
    <w:rsid w:val="0002344E"/>
    <w:rsid w:val="0002547B"/>
    <w:rsid w:val="000323C8"/>
    <w:rsid w:val="00043B66"/>
    <w:rsid w:val="00045118"/>
    <w:rsid w:val="00063FAF"/>
    <w:rsid w:val="0007185E"/>
    <w:rsid w:val="00086E4F"/>
    <w:rsid w:val="000917DE"/>
    <w:rsid w:val="000B09DC"/>
    <w:rsid w:val="000C3DCB"/>
    <w:rsid w:val="000C4F10"/>
    <w:rsid w:val="000E5838"/>
    <w:rsid w:val="000E5B85"/>
    <w:rsid w:val="000F38F8"/>
    <w:rsid w:val="000F68D4"/>
    <w:rsid w:val="0010209A"/>
    <w:rsid w:val="0012076B"/>
    <w:rsid w:val="00136C33"/>
    <w:rsid w:val="00143978"/>
    <w:rsid w:val="00144575"/>
    <w:rsid w:val="00147696"/>
    <w:rsid w:val="00151FF9"/>
    <w:rsid w:val="0016046A"/>
    <w:rsid w:val="001873CE"/>
    <w:rsid w:val="001A0544"/>
    <w:rsid w:val="001A3D4A"/>
    <w:rsid w:val="001B3684"/>
    <w:rsid w:val="001C1FDE"/>
    <w:rsid w:val="001C7FE0"/>
    <w:rsid w:val="001D44F8"/>
    <w:rsid w:val="001D6FC5"/>
    <w:rsid w:val="001F24E4"/>
    <w:rsid w:val="00233808"/>
    <w:rsid w:val="00246F8A"/>
    <w:rsid w:val="00250118"/>
    <w:rsid w:val="00253795"/>
    <w:rsid w:val="00272179"/>
    <w:rsid w:val="00273379"/>
    <w:rsid w:val="002759F8"/>
    <w:rsid w:val="00280E87"/>
    <w:rsid w:val="002A0558"/>
    <w:rsid w:val="002B18E9"/>
    <w:rsid w:val="002B60BC"/>
    <w:rsid w:val="002B7358"/>
    <w:rsid w:val="002B76C6"/>
    <w:rsid w:val="002C34C7"/>
    <w:rsid w:val="002C7D16"/>
    <w:rsid w:val="002E40C3"/>
    <w:rsid w:val="002E565A"/>
    <w:rsid w:val="002F7499"/>
    <w:rsid w:val="0031226E"/>
    <w:rsid w:val="00312862"/>
    <w:rsid w:val="00316E27"/>
    <w:rsid w:val="00324736"/>
    <w:rsid w:val="003303FD"/>
    <w:rsid w:val="00340211"/>
    <w:rsid w:val="003416A3"/>
    <w:rsid w:val="00350F08"/>
    <w:rsid w:val="00353D74"/>
    <w:rsid w:val="00356BBA"/>
    <w:rsid w:val="00364273"/>
    <w:rsid w:val="00370DB2"/>
    <w:rsid w:val="0037243F"/>
    <w:rsid w:val="0037299F"/>
    <w:rsid w:val="003773F4"/>
    <w:rsid w:val="003779A8"/>
    <w:rsid w:val="00383797"/>
    <w:rsid w:val="00384235"/>
    <w:rsid w:val="0039214C"/>
    <w:rsid w:val="0039686F"/>
    <w:rsid w:val="00396DA0"/>
    <w:rsid w:val="003A030D"/>
    <w:rsid w:val="003A3BEC"/>
    <w:rsid w:val="003B46BA"/>
    <w:rsid w:val="003C46BF"/>
    <w:rsid w:val="003D52C6"/>
    <w:rsid w:val="003E214B"/>
    <w:rsid w:val="003E4C9A"/>
    <w:rsid w:val="003F04DE"/>
    <w:rsid w:val="003F3233"/>
    <w:rsid w:val="003F6BDE"/>
    <w:rsid w:val="0040752D"/>
    <w:rsid w:val="00423076"/>
    <w:rsid w:val="0042691B"/>
    <w:rsid w:val="00426DB1"/>
    <w:rsid w:val="00432428"/>
    <w:rsid w:val="0043472B"/>
    <w:rsid w:val="004412FC"/>
    <w:rsid w:val="00441316"/>
    <w:rsid w:val="004468DB"/>
    <w:rsid w:val="004516B8"/>
    <w:rsid w:val="00456A9E"/>
    <w:rsid w:val="004602BB"/>
    <w:rsid w:val="0046116C"/>
    <w:rsid w:val="0046697E"/>
    <w:rsid w:val="004672FF"/>
    <w:rsid w:val="00470A31"/>
    <w:rsid w:val="00476C0F"/>
    <w:rsid w:val="00477591"/>
    <w:rsid w:val="00491B85"/>
    <w:rsid w:val="00497398"/>
    <w:rsid w:val="004A5F1A"/>
    <w:rsid w:val="004A6D10"/>
    <w:rsid w:val="004B03DA"/>
    <w:rsid w:val="004B58E3"/>
    <w:rsid w:val="004B5C3B"/>
    <w:rsid w:val="004C24C7"/>
    <w:rsid w:val="004C5FEE"/>
    <w:rsid w:val="004D3BC8"/>
    <w:rsid w:val="004E7C24"/>
    <w:rsid w:val="004F7E22"/>
    <w:rsid w:val="00506147"/>
    <w:rsid w:val="0051113A"/>
    <w:rsid w:val="00516A95"/>
    <w:rsid w:val="00520268"/>
    <w:rsid w:val="005214D3"/>
    <w:rsid w:val="005235E5"/>
    <w:rsid w:val="005305B2"/>
    <w:rsid w:val="0053233B"/>
    <w:rsid w:val="0053376D"/>
    <w:rsid w:val="00534B3E"/>
    <w:rsid w:val="00541D50"/>
    <w:rsid w:val="00544767"/>
    <w:rsid w:val="0054644E"/>
    <w:rsid w:val="00573EBF"/>
    <w:rsid w:val="005A26F6"/>
    <w:rsid w:val="005A3092"/>
    <w:rsid w:val="005A6E6B"/>
    <w:rsid w:val="005A7B38"/>
    <w:rsid w:val="005B08CA"/>
    <w:rsid w:val="005B0A63"/>
    <w:rsid w:val="005B2352"/>
    <w:rsid w:val="005B4B1B"/>
    <w:rsid w:val="005C3EAA"/>
    <w:rsid w:val="005C68DA"/>
    <w:rsid w:val="005E2BAB"/>
    <w:rsid w:val="005E42B3"/>
    <w:rsid w:val="005F45C4"/>
    <w:rsid w:val="006022A2"/>
    <w:rsid w:val="0060361E"/>
    <w:rsid w:val="00607FEC"/>
    <w:rsid w:val="00615DAF"/>
    <w:rsid w:val="006171C1"/>
    <w:rsid w:val="0062056E"/>
    <w:rsid w:val="00621871"/>
    <w:rsid w:val="006328D1"/>
    <w:rsid w:val="00652C21"/>
    <w:rsid w:val="00660D08"/>
    <w:rsid w:val="006659A4"/>
    <w:rsid w:val="00667942"/>
    <w:rsid w:val="0067345E"/>
    <w:rsid w:val="006742F0"/>
    <w:rsid w:val="00675F24"/>
    <w:rsid w:val="00676F56"/>
    <w:rsid w:val="0067794A"/>
    <w:rsid w:val="00687C29"/>
    <w:rsid w:val="00693DB1"/>
    <w:rsid w:val="00697068"/>
    <w:rsid w:val="006B44EC"/>
    <w:rsid w:val="006B7E51"/>
    <w:rsid w:val="006C01D2"/>
    <w:rsid w:val="006C3F1B"/>
    <w:rsid w:val="006C4455"/>
    <w:rsid w:val="006D04D7"/>
    <w:rsid w:val="006D227F"/>
    <w:rsid w:val="006D417B"/>
    <w:rsid w:val="006F06BD"/>
    <w:rsid w:val="006F6994"/>
    <w:rsid w:val="00700B70"/>
    <w:rsid w:val="00703DFD"/>
    <w:rsid w:val="00704293"/>
    <w:rsid w:val="007159C0"/>
    <w:rsid w:val="0072193B"/>
    <w:rsid w:val="00722A9C"/>
    <w:rsid w:val="00732738"/>
    <w:rsid w:val="00735164"/>
    <w:rsid w:val="007437B3"/>
    <w:rsid w:val="007456E4"/>
    <w:rsid w:val="00747AE5"/>
    <w:rsid w:val="00750098"/>
    <w:rsid w:val="00751AC0"/>
    <w:rsid w:val="007557D3"/>
    <w:rsid w:val="00757782"/>
    <w:rsid w:val="00767362"/>
    <w:rsid w:val="00770BA5"/>
    <w:rsid w:val="0077251F"/>
    <w:rsid w:val="00775624"/>
    <w:rsid w:val="0078364F"/>
    <w:rsid w:val="00783D43"/>
    <w:rsid w:val="0078597E"/>
    <w:rsid w:val="00786BB3"/>
    <w:rsid w:val="00790304"/>
    <w:rsid w:val="00790C48"/>
    <w:rsid w:val="00797DA2"/>
    <w:rsid w:val="007A1180"/>
    <w:rsid w:val="007A2892"/>
    <w:rsid w:val="007A48DB"/>
    <w:rsid w:val="007C0F46"/>
    <w:rsid w:val="007D1376"/>
    <w:rsid w:val="007D20B9"/>
    <w:rsid w:val="007D3EC2"/>
    <w:rsid w:val="007D4E8E"/>
    <w:rsid w:val="007E0D99"/>
    <w:rsid w:val="007E1CAE"/>
    <w:rsid w:val="007E57BC"/>
    <w:rsid w:val="007F6BA1"/>
    <w:rsid w:val="00807743"/>
    <w:rsid w:val="00813580"/>
    <w:rsid w:val="00821F54"/>
    <w:rsid w:val="008415B5"/>
    <w:rsid w:val="00845EA3"/>
    <w:rsid w:val="008626F5"/>
    <w:rsid w:val="008646AE"/>
    <w:rsid w:val="00865183"/>
    <w:rsid w:val="00867016"/>
    <w:rsid w:val="008732CF"/>
    <w:rsid w:val="0087575D"/>
    <w:rsid w:val="00894111"/>
    <w:rsid w:val="008962FA"/>
    <w:rsid w:val="008A3586"/>
    <w:rsid w:val="008A680F"/>
    <w:rsid w:val="008B7AAD"/>
    <w:rsid w:val="008C0D24"/>
    <w:rsid w:val="008C216B"/>
    <w:rsid w:val="008C3270"/>
    <w:rsid w:val="008C4516"/>
    <w:rsid w:val="008E46D0"/>
    <w:rsid w:val="009109D1"/>
    <w:rsid w:val="0091226C"/>
    <w:rsid w:val="00917364"/>
    <w:rsid w:val="0092085A"/>
    <w:rsid w:val="00927BB8"/>
    <w:rsid w:val="00931417"/>
    <w:rsid w:val="00940114"/>
    <w:rsid w:val="00940CA6"/>
    <w:rsid w:val="00944CE6"/>
    <w:rsid w:val="00945250"/>
    <w:rsid w:val="00946711"/>
    <w:rsid w:val="009507D0"/>
    <w:rsid w:val="00960919"/>
    <w:rsid w:val="0096241F"/>
    <w:rsid w:val="00966892"/>
    <w:rsid w:val="00976CFD"/>
    <w:rsid w:val="0098384B"/>
    <w:rsid w:val="00985677"/>
    <w:rsid w:val="009A4263"/>
    <w:rsid w:val="009B422E"/>
    <w:rsid w:val="009B5D15"/>
    <w:rsid w:val="009C2E7C"/>
    <w:rsid w:val="009D4D6B"/>
    <w:rsid w:val="009E3698"/>
    <w:rsid w:val="009F4A14"/>
    <w:rsid w:val="00A04DAD"/>
    <w:rsid w:val="00A05AF2"/>
    <w:rsid w:val="00A1000A"/>
    <w:rsid w:val="00A1689B"/>
    <w:rsid w:val="00A20714"/>
    <w:rsid w:val="00A21F9C"/>
    <w:rsid w:val="00A303CA"/>
    <w:rsid w:val="00A3424F"/>
    <w:rsid w:val="00A44F14"/>
    <w:rsid w:val="00A5352F"/>
    <w:rsid w:val="00A719A5"/>
    <w:rsid w:val="00A74B42"/>
    <w:rsid w:val="00A767B5"/>
    <w:rsid w:val="00A76E37"/>
    <w:rsid w:val="00A77B3A"/>
    <w:rsid w:val="00A81FEF"/>
    <w:rsid w:val="00A831E9"/>
    <w:rsid w:val="00AA0D5F"/>
    <w:rsid w:val="00AC526E"/>
    <w:rsid w:val="00AD4E89"/>
    <w:rsid w:val="00AE165B"/>
    <w:rsid w:val="00AE32B4"/>
    <w:rsid w:val="00AE6A24"/>
    <w:rsid w:val="00AE7F26"/>
    <w:rsid w:val="00AF0683"/>
    <w:rsid w:val="00AF338E"/>
    <w:rsid w:val="00B018E5"/>
    <w:rsid w:val="00B02541"/>
    <w:rsid w:val="00B04351"/>
    <w:rsid w:val="00B11691"/>
    <w:rsid w:val="00B12AC0"/>
    <w:rsid w:val="00B14938"/>
    <w:rsid w:val="00B149C4"/>
    <w:rsid w:val="00B2501D"/>
    <w:rsid w:val="00B372E7"/>
    <w:rsid w:val="00B4528E"/>
    <w:rsid w:val="00B632F6"/>
    <w:rsid w:val="00B74A4A"/>
    <w:rsid w:val="00B75CC9"/>
    <w:rsid w:val="00B80386"/>
    <w:rsid w:val="00B80887"/>
    <w:rsid w:val="00B83002"/>
    <w:rsid w:val="00B90CCE"/>
    <w:rsid w:val="00B92151"/>
    <w:rsid w:val="00B926C4"/>
    <w:rsid w:val="00BC0B00"/>
    <w:rsid w:val="00BC22CF"/>
    <w:rsid w:val="00BC2A8A"/>
    <w:rsid w:val="00BC4B35"/>
    <w:rsid w:val="00BE6B35"/>
    <w:rsid w:val="00BE6EE7"/>
    <w:rsid w:val="00BE73DC"/>
    <w:rsid w:val="00BF29A9"/>
    <w:rsid w:val="00BF7248"/>
    <w:rsid w:val="00C03171"/>
    <w:rsid w:val="00C036A0"/>
    <w:rsid w:val="00C13B12"/>
    <w:rsid w:val="00C207FC"/>
    <w:rsid w:val="00C24B98"/>
    <w:rsid w:val="00C34491"/>
    <w:rsid w:val="00C35279"/>
    <w:rsid w:val="00C37088"/>
    <w:rsid w:val="00C41FF7"/>
    <w:rsid w:val="00C663E1"/>
    <w:rsid w:val="00C71CD5"/>
    <w:rsid w:val="00C73704"/>
    <w:rsid w:val="00C83001"/>
    <w:rsid w:val="00C86DA3"/>
    <w:rsid w:val="00C9467B"/>
    <w:rsid w:val="00C96F1B"/>
    <w:rsid w:val="00CA410D"/>
    <w:rsid w:val="00CB2EDE"/>
    <w:rsid w:val="00CB7C92"/>
    <w:rsid w:val="00CC0C42"/>
    <w:rsid w:val="00CC77D8"/>
    <w:rsid w:val="00CD51C8"/>
    <w:rsid w:val="00CD6569"/>
    <w:rsid w:val="00CD7FEA"/>
    <w:rsid w:val="00CE79DA"/>
    <w:rsid w:val="00CF68FC"/>
    <w:rsid w:val="00D01F1B"/>
    <w:rsid w:val="00D045A5"/>
    <w:rsid w:val="00D15DCB"/>
    <w:rsid w:val="00D24DE1"/>
    <w:rsid w:val="00D272F1"/>
    <w:rsid w:val="00D4438B"/>
    <w:rsid w:val="00D45707"/>
    <w:rsid w:val="00D501EB"/>
    <w:rsid w:val="00D54809"/>
    <w:rsid w:val="00D56A6A"/>
    <w:rsid w:val="00D56F63"/>
    <w:rsid w:val="00D634A0"/>
    <w:rsid w:val="00D845AB"/>
    <w:rsid w:val="00D9428B"/>
    <w:rsid w:val="00D95AEF"/>
    <w:rsid w:val="00DA4681"/>
    <w:rsid w:val="00DB2F96"/>
    <w:rsid w:val="00DC4A9D"/>
    <w:rsid w:val="00DC62D1"/>
    <w:rsid w:val="00DD09EF"/>
    <w:rsid w:val="00DD540F"/>
    <w:rsid w:val="00DE7D41"/>
    <w:rsid w:val="00DF38AC"/>
    <w:rsid w:val="00E014A8"/>
    <w:rsid w:val="00E03BB6"/>
    <w:rsid w:val="00E045DA"/>
    <w:rsid w:val="00E0601F"/>
    <w:rsid w:val="00E11698"/>
    <w:rsid w:val="00E16ECD"/>
    <w:rsid w:val="00E206E5"/>
    <w:rsid w:val="00E22A8D"/>
    <w:rsid w:val="00E2353C"/>
    <w:rsid w:val="00E415A6"/>
    <w:rsid w:val="00E41C54"/>
    <w:rsid w:val="00E525FA"/>
    <w:rsid w:val="00E52B6E"/>
    <w:rsid w:val="00E53E19"/>
    <w:rsid w:val="00E5489F"/>
    <w:rsid w:val="00E7179D"/>
    <w:rsid w:val="00E778A2"/>
    <w:rsid w:val="00E81102"/>
    <w:rsid w:val="00E81788"/>
    <w:rsid w:val="00E829B1"/>
    <w:rsid w:val="00E83AEB"/>
    <w:rsid w:val="00E90597"/>
    <w:rsid w:val="00E96DA6"/>
    <w:rsid w:val="00EB20A4"/>
    <w:rsid w:val="00EB7ADD"/>
    <w:rsid w:val="00EC6D56"/>
    <w:rsid w:val="00ED5113"/>
    <w:rsid w:val="00EF1C1D"/>
    <w:rsid w:val="00EF3B63"/>
    <w:rsid w:val="00EF7913"/>
    <w:rsid w:val="00F075B7"/>
    <w:rsid w:val="00F2061D"/>
    <w:rsid w:val="00F24424"/>
    <w:rsid w:val="00F32784"/>
    <w:rsid w:val="00F345A3"/>
    <w:rsid w:val="00F359E3"/>
    <w:rsid w:val="00F44FFA"/>
    <w:rsid w:val="00F517EC"/>
    <w:rsid w:val="00F6083E"/>
    <w:rsid w:val="00F62E72"/>
    <w:rsid w:val="00F71B4F"/>
    <w:rsid w:val="00F77422"/>
    <w:rsid w:val="00F814CD"/>
    <w:rsid w:val="00F827DB"/>
    <w:rsid w:val="00F8336B"/>
    <w:rsid w:val="00F86D84"/>
    <w:rsid w:val="00F92E50"/>
    <w:rsid w:val="00F93320"/>
    <w:rsid w:val="00F97051"/>
    <w:rsid w:val="00FA2A89"/>
    <w:rsid w:val="00FC2F64"/>
    <w:rsid w:val="00FC45EA"/>
    <w:rsid w:val="00FC501F"/>
    <w:rsid w:val="00FD541A"/>
    <w:rsid w:val="00FE06AB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96A135"/>
  <w15:docId w15:val="{03CF0E46-8405-44F9-86D1-114B705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8"/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ascii="Arial" w:hAnsi="Arial"/>
      <w:b/>
      <w:kern w:val="28"/>
      <w:sz w:val="24"/>
    </w:rPr>
  </w:style>
  <w:style w:type="paragraph" w:styleId="5">
    <w:name w:val="heading 5"/>
    <w:basedOn w:val="a"/>
    <w:next w:val="a"/>
    <w:qFormat/>
    <w:rsid w:val="000E5838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нопка"/>
    <w:basedOn w:val="a"/>
    <w:pPr>
      <w:widowControl w:val="0"/>
    </w:pPr>
    <w:rPr>
      <w:rFonts w:ascii="Courier New" w:hAnsi="Courier New"/>
      <w:b/>
      <w:color w:val="808080"/>
    </w:rPr>
  </w:style>
  <w:style w:type="paragraph" w:styleId="a4">
    <w:name w:val="footnote text"/>
    <w:basedOn w:val="a"/>
    <w:semiHidden/>
  </w:style>
  <w:style w:type="paragraph" w:customStyle="1" w:styleId="myFileName">
    <w:name w:val="my_FileName"/>
    <w:basedOn w:val="a"/>
    <w:rPr>
      <w:rFonts w:ascii="Courier New" w:hAnsi="Courier New"/>
      <w:b/>
      <w:color w:val="008080"/>
      <w:sz w:val="22"/>
      <w:lang w:val="en-US"/>
    </w:rPr>
  </w:style>
  <w:style w:type="table" w:styleId="a5">
    <w:name w:val="Table Grid"/>
    <w:basedOn w:val="a1"/>
    <w:uiPriority w:val="59"/>
    <w:rsid w:val="000E58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C1FDE"/>
    <w:rPr>
      <w:color w:val="0000FF"/>
      <w:u w:val="single"/>
    </w:rPr>
  </w:style>
  <w:style w:type="paragraph" w:customStyle="1" w:styleId="a7">
    <w:name w:val="Обычный_"/>
    <w:basedOn w:val="a"/>
    <w:rsid w:val="0016046A"/>
    <w:pPr>
      <w:tabs>
        <w:tab w:val="left" w:pos="1440"/>
      </w:tabs>
      <w:spacing w:before="120" w:line="360" w:lineRule="auto"/>
      <w:ind w:firstLine="720"/>
      <w:jc w:val="both"/>
    </w:pPr>
    <w:rPr>
      <w:sz w:val="24"/>
    </w:rPr>
  </w:style>
  <w:style w:type="paragraph" w:styleId="2">
    <w:name w:val="Body Text 2"/>
    <w:basedOn w:val="a"/>
    <w:link w:val="20"/>
    <w:uiPriority w:val="99"/>
    <w:rsid w:val="00775624"/>
    <w:pPr>
      <w:jc w:val="center"/>
    </w:pPr>
    <w:rPr>
      <w:b/>
      <w:sz w:val="22"/>
    </w:rPr>
  </w:style>
  <w:style w:type="character" w:customStyle="1" w:styleId="20">
    <w:name w:val="Основной текст 2 Знак"/>
    <w:link w:val="2"/>
    <w:uiPriority w:val="99"/>
    <w:rsid w:val="00775624"/>
    <w:rPr>
      <w:b/>
      <w:sz w:val="22"/>
    </w:rPr>
  </w:style>
  <w:style w:type="paragraph" w:styleId="a8">
    <w:name w:val="List Paragraph"/>
    <w:basedOn w:val="a"/>
    <w:uiPriority w:val="34"/>
    <w:qFormat/>
    <w:rsid w:val="00506147"/>
    <w:pPr>
      <w:ind w:left="720"/>
      <w:contextualSpacing/>
    </w:pPr>
    <w:rPr>
      <w:sz w:val="24"/>
      <w:szCs w:val="24"/>
    </w:rPr>
  </w:style>
  <w:style w:type="character" w:styleId="a9">
    <w:name w:val="FollowedHyperlink"/>
    <w:basedOn w:val="a0"/>
    <w:rsid w:val="00D56A6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46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697E"/>
  </w:style>
  <w:style w:type="paragraph" w:styleId="ac">
    <w:name w:val="footer"/>
    <w:basedOn w:val="a"/>
    <w:link w:val="ad"/>
    <w:rsid w:val="0046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697E"/>
  </w:style>
  <w:style w:type="paragraph" w:styleId="ae">
    <w:name w:val="Balloon Text"/>
    <w:basedOn w:val="a"/>
    <w:link w:val="af"/>
    <w:semiHidden/>
    <w:unhideWhenUsed/>
    <w:rsid w:val="00F92E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92E50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semiHidden/>
    <w:unhideWhenUsed/>
    <w:rsid w:val="00944CE6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44CE6"/>
  </w:style>
  <w:style w:type="character" w:customStyle="1" w:styleId="af2">
    <w:name w:val="Текст примечания Знак"/>
    <w:basedOn w:val="a0"/>
    <w:link w:val="af1"/>
    <w:semiHidden/>
    <w:rsid w:val="00944CE6"/>
  </w:style>
  <w:style w:type="paragraph" w:styleId="af3">
    <w:name w:val="annotation subject"/>
    <w:basedOn w:val="af1"/>
    <w:next w:val="af1"/>
    <w:link w:val="af4"/>
    <w:semiHidden/>
    <w:unhideWhenUsed/>
    <w:rsid w:val="00944CE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44CE6"/>
    <w:rPr>
      <w:b/>
      <w:bCs/>
    </w:rPr>
  </w:style>
  <w:style w:type="character" w:styleId="af5">
    <w:name w:val="footnote reference"/>
    <w:basedOn w:val="a0"/>
    <w:semiHidden/>
    <w:unhideWhenUsed/>
    <w:rsid w:val="00790C48"/>
    <w:rPr>
      <w:vertAlign w:val="superscript"/>
    </w:rPr>
  </w:style>
  <w:style w:type="paragraph" w:customStyle="1" w:styleId="Default">
    <w:name w:val="Default"/>
    <w:rsid w:val="00D548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br.ru/information_security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F23E-35D7-46C0-93AD-A9D8D2FD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России, г. Тюмень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VolkovAP@cbr.ru</dc:creator>
  <cp:lastModifiedBy>Ращанская Елена Васильевна</cp:lastModifiedBy>
  <cp:revision>45</cp:revision>
  <cp:lastPrinted>2021-10-21T10:18:00Z</cp:lastPrinted>
  <dcterms:created xsi:type="dcterms:W3CDTF">2020-08-28T04:39:00Z</dcterms:created>
  <dcterms:modified xsi:type="dcterms:W3CDTF">2023-11-02T03:20:00Z</dcterms:modified>
</cp:coreProperties>
</file>